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D3D40" w14:textId="77777777" w:rsidR="000C34A6" w:rsidRDefault="000C34A6" w:rsidP="00BE4481">
      <w:pPr>
        <w:pStyle w:val="Ttulo2"/>
        <w:spacing w:line="240" w:lineRule="auto"/>
        <w:jc w:val="center"/>
      </w:pPr>
    </w:p>
    <w:p w14:paraId="4950A569" w14:textId="7B0F6A75" w:rsidR="00BE4481" w:rsidRPr="0037191B" w:rsidRDefault="00BE4481" w:rsidP="00BE4481">
      <w:pPr>
        <w:pStyle w:val="Ttulo2"/>
        <w:spacing w:line="240" w:lineRule="auto"/>
        <w:jc w:val="center"/>
        <w:rPr>
          <w:i/>
        </w:rPr>
      </w:pPr>
      <w:r w:rsidRPr="0037191B">
        <w:t xml:space="preserve">CARTA DE </w:t>
      </w:r>
      <w:r w:rsidR="00A249B7">
        <w:t>COMPROMISO DEL EMPLEADOR</w:t>
      </w:r>
    </w:p>
    <w:p w14:paraId="35E67800" w14:textId="7513D0F4" w:rsidR="00BE4481" w:rsidRPr="00FC32F7" w:rsidRDefault="00BE4481" w:rsidP="00BE4481">
      <w:pPr>
        <w:pStyle w:val="Citadestacada"/>
        <w:spacing w:line="240" w:lineRule="auto"/>
        <w:rPr>
          <w:bCs/>
        </w:rPr>
      </w:pPr>
      <w:r>
        <w:t>DIPLOMADO “GESTIÓN Y LIDERAZGO EDUCATIVO LOCAL”</w:t>
      </w:r>
      <w:r w:rsidRPr="0037191B">
        <w:br/>
      </w:r>
      <w:r>
        <w:t xml:space="preserve">DESARROLLO DE BUENAS PRÁCTICAS PARA </w:t>
      </w:r>
      <w:r w:rsidR="00956C7C">
        <w:t>EL LIDERAZGO INTERMEDIO EN EL TERRITORIO</w:t>
      </w:r>
    </w:p>
    <w:p w14:paraId="47BEAD9F" w14:textId="357E638B" w:rsidR="00A249B7" w:rsidRDefault="00BE4481" w:rsidP="000C34A6">
      <w:pPr>
        <w:pStyle w:val="Subttulo"/>
        <w:spacing w:line="240" w:lineRule="auto"/>
        <w:jc w:val="center"/>
      </w:pPr>
      <w:r>
        <w:t>I VERSIÓN</w:t>
      </w:r>
    </w:p>
    <w:p w14:paraId="4CBDAA5B" w14:textId="77777777" w:rsidR="000C34A6" w:rsidRPr="000C34A6" w:rsidRDefault="000C34A6" w:rsidP="000C34A6"/>
    <w:p w14:paraId="38799B47" w14:textId="3D1136DD" w:rsidR="00F5518D" w:rsidRDefault="00A249B7" w:rsidP="00C956A2">
      <w:pPr>
        <w:spacing w:line="276" w:lineRule="auto"/>
        <w:jc w:val="both"/>
      </w:pPr>
      <w:r w:rsidRPr="00726FB1">
        <w:t xml:space="preserve">En Santiago, a </w:t>
      </w:r>
      <w:r w:rsidR="004C3E09" w:rsidRPr="001975A3">
        <w:rPr>
          <w:b/>
        </w:rPr>
        <w:t>&lt;&lt;</w:t>
      </w:r>
      <w:r w:rsidRPr="001975A3">
        <w:rPr>
          <w:b/>
        </w:rPr>
        <w:t>FECHA</w:t>
      </w:r>
      <w:r w:rsidR="004C3E09" w:rsidRPr="001975A3">
        <w:rPr>
          <w:b/>
        </w:rPr>
        <w:t>&gt;&gt;</w:t>
      </w:r>
      <w:r w:rsidR="008070EA">
        <w:t>, yo,</w:t>
      </w:r>
      <w:r w:rsidRPr="00726FB1">
        <w:t xml:space="preserve"> </w:t>
      </w:r>
      <w:r w:rsidR="008070EA" w:rsidRPr="001975A3">
        <w:rPr>
          <w:b/>
        </w:rPr>
        <w:t>&lt;&lt;</w:t>
      </w:r>
      <w:r w:rsidRPr="001975A3">
        <w:rPr>
          <w:b/>
        </w:rPr>
        <w:t>Sr.(a) NOMBRE</w:t>
      </w:r>
      <w:r w:rsidR="00956C7C" w:rsidRPr="001975A3">
        <w:rPr>
          <w:b/>
        </w:rPr>
        <w:t xml:space="preserve"> COMPLETO</w:t>
      </w:r>
      <w:r w:rsidR="008070EA" w:rsidRPr="001975A3">
        <w:rPr>
          <w:b/>
        </w:rPr>
        <w:t>&gt;&gt;,</w:t>
      </w:r>
      <w:r w:rsidRPr="00726FB1">
        <w:t xml:space="preserve"> Cédula de Identidad </w:t>
      </w:r>
      <w:r w:rsidR="008070EA" w:rsidRPr="001975A3">
        <w:rPr>
          <w:b/>
        </w:rPr>
        <w:t>&lt;&lt;</w:t>
      </w:r>
      <w:r w:rsidRPr="001975A3">
        <w:rPr>
          <w:b/>
        </w:rPr>
        <w:t>Nº CEDULA DE IDENTIDAD</w:t>
      </w:r>
      <w:r w:rsidR="008070EA" w:rsidRPr="001975A3">
        <w:rPr>
          <w:b/>
        </w:rPr>
        <w:t>&gt;&gt;</w:t>
      </w:r>
      <w:r w:rsidR="000C34A6">
        <w:t>,</w:t>
      </w:r>
      <w:r w:rsidR="008070EA">
        <w:t xml:space="preserve"> </w:t>
      </w:r>
      <w:r w:rsidR="00127B25" w:rsidRPr="001975A3">
        <w:rPr>
          <w:b/>
        </w:rPr>
        <w:t>&lt;&lt;CARGO&gt;&gt;</w:t>
      </w:r>
      <w:r w:rsidR="00956C7C">
        <w:t xml:space="preserve"> e </w:t>
      </w:r>
      <w:r w:rsidR="00956C7C" w:rsidRPr="001975A3">
        <w:rPr>
          <w:b/>
        </w:rPr>
        <w:t>&lt;&lt;INSTITUCIÓN&gt;&gt;</w:t>
      </w:r>
      <w:r w:rsidR="00127B25">
        <w:t xml:space="preserve">, </w:t>
      </w:r>
      <w:r w:rsidR="000C34A6">
        <w:t xml:space="preserve"> empleador de </w:t>
      </w:r>
      <w:r w:rsidR="000C34A6" w:rsidRPr="001975A3">
        <w:rPr>
          <w:b/>
        </w:rPr>
        <w:t>&lt;&lt;nombre del postulante&gt;&gt;</w:t>
      </w:r>
      <w:r w:rsidR="000C34A6">
        <w:t xml:space="preserve"> ,</w:t>
      </w:r>
      <w:r w:rsidR="000C34A6" w:rsidRPr="000C34A6">
        <w:t xml:space="preserve"> </w:t>
      </w:r>
      <w:r w:rsidR="000C34A6" w:rsidRPr="00726FB1">
        <w:t xml:space="preserve">Cédula de Identidad </w:t>
      </w:r>
      <w:r w:rsidR="00CC4B63" w:rsidRPr="001975A3">
        <w:rPr>
          <w:b/>
        </w:rPr>
        <w:t>&lt;&lt;</w:t>
      </w:r>
      <w:r w:rsidR="000C34A6" w:rsidRPr="001975A3">
        <w:rPr>
          <w:b/>
        </w:rPr>
        <w:t>Nº CEDULA DE IDENTIDAD</w:t>
      </w:r>
      <w:r w:rsidR="00CC4B63" w:rsidRPr="001975A3">
        <w:rPr>
          <w:b/>
        </w:rPr>
        <w:t>&gt;</w:t>
      </w:r>
      <w:r w:rsidR="00CC4B63">
        <w:t>&gt;</w:t>
      </w:r>
      <w:r w:rsidR="000C34A6">
        <w:t>,</w:t>
      </w:r>
      <w:r w:rsidR="00CC4B63">
        <w:t xml:space="preserve"> </w:t>
      </w:r>
      <w:r w:rsidR="000C34A6">
        <w:t xml:space="preserve"> comprometo mi apoyo para </w:t>
      </w:r>
      <w:r w:rsidR="00CC4B63">
        <w:t>su participación</w:t>
      </w:r>
      <w:r w:rsidR="000C34A6">
        <w:t xml:space="preserve"> en calidad de estudiante del diplomado </w:t>
      </w:r>
      <w:r w:rsidR="000C34A6" w:rsidRPr="000C34A6">
        <w:t>“GESTIÓN Y LIDERAZGO EDUCATIVO LOCAL”</w:t>
      </w:r>
      <w:r w:rsidR="000C34A6">
        <w:t xml:space="preserve"> </w:t>
      </w:r>
      <w:r w:rsidR="000C34A6" w:rsidRPr="000C34A6">
        <w:t xml:space="preserve">DESARROLLO DE BUENAS PRÁCTICAS PARA </w:t>
      </w:r>
      <w:r w:rsidR="00956C7C">
        <w:t>EL LIDERAZGO INTERMEDIO EN EL TERRITORIO</w:t>
      </w:r>
      <w:r w:rsidR="000C34A6">
        <w:t xml:space="preserve"> </w:t>
      </w:r>
      <w:r w:rsidR="00CC4B63">
        <w:t>cuyo objetivo es fortalecer el desarrollo de habilidades directivas y de gestión para un proceso de cambio y mejora de la educación pública, con especial foco en la instalación de capacidades en los territorios</w:t>
      </w:r>
      <w:r w:rsidR="00F5518D">
        <w:t xml:space="preserve"> . </w:t>
      </w:r>
    </w:p>
    <w:p w14:paraId="03B87FD1" w14:textId="6DF6DC48" w:rsidR="00A249B7" w:rsidRPr="00AB4658" w:rsidRDefault="00F5518D" w:rsidP="00C956A2">
      <w:pPr>
        <w:spacing w:line="276" w:lineRule="auto"/>
        <w:jc w:val="both"/>
        <w:rPr>
          <w:b/>
        </w:rPr>
      </w:pPr>
      <w:r>
        <w:t xml:space="preserve">Doy constancia de que tengo conocimiento </w:t>
      </w:r>
      <w:r w:rsidR="00CC4B63">
        <w:t xml:space="preserve">respecto </w:t>
      </w:r>
      <w:r w:rsidR="00C23C99">
        <w:t xml:space="preserve">de las condiciones y </w:t>
      </w:r>
      <w:r w:rsidR="00956C7C">
        <w:t>de las 1</w:t>
      </w:r>
      <w:r w:rsidR="001975A3">
        <w:t>3</w:t>
      </w:r>
      <w:r w:rsidR="00956C7C">
        <w:t xml:space="preserve"> </w:t>
      </w:r>
      <w:r w:rsidR="00C23C99">
        <w:t xml:space="preserve">fechas </w:t>
      </w:r>
      <w:r w:rsidR="00956C7C">
        <w:t xml:space="preserve">de actividades presenciales (de 9.00  a 17.00 horas) </w:t>
      </w:r>
      <w:r w:rsidR="00C23C99">
        <w:t xml:space="preserve">en que se realizará el </w:t>
      </w:r>
      <w:r>
        <w:t xml:space="preserve"> diplomado</w:t>
      </w:r>
      <w:r w:rsidR="00732106">
        <w:t xml:space="preserve">, según se informa en el adjunto. </w:t>
      </w:r>
      <w:r w:rsidR="00A249B7" w:rsidRPr="00AB4658">
        <w:rPr>
          <w:b/>
        </w:rPr>
        <w:t>Lo anteriormente expuesto implica qu</w:t>
      </w:r>
      <w:r w:rsidR="00732106" w:rsidRPr="00AB4658">
        <w:rPr>
          <w:b/>
        </w:rPr>
        <w:t>e el funcionario en cuestión</w:t>
      </w:r>
      <w:r w:rsidR="00A249B7" w:rsidRPr="00AB4658">
        <w:rPr>
          <w:b/>
        </w:rPr>
        <w:t xml:space="preserve"> </w:t>
      </w:r>
      <w:r w:rsidR="000C34A6" w:rsidRPr="00AB4658">
        <w:rPr>
          <w:b/>
        </w:rPr>
        <w:t xml:space="preserve">tendrá las facilidades laborales para poder </w:t>
      </w:r>
      <w:r w:rsidR="00A249B7" w:rsidRPr="00AB4658">
        <w:rPr>
          <w:b/>
        </w:rPr>
        <w:t xml:space="preserve"> cumplir con la condiciones establecidas e informadas en lo relativo a:</w:t>
      </w:r>
      <w:bookmarkStart w:id="0" w:name="_GoBack"/>
      <w:bookmarkEnd w:id="0"/>
    </w:p>
    <w:p w14:paraId="580C2F98" w14:textId="204FFB07" w:rsidR="00A249B7" w:rsidRPr="00726FB1" w:rsidRDefault="00956C7C" w:rsidP="00C956A2">
      <w:pPr>
        <w:pStyle w:val="Prrafodelista"/>
        <w:numPr>
          <w:ilvl w:val="0"/>
          <w:numId w:val="14"/>
        </w:numPr>
        <w:spacing w:line="276" w:lineRule="auto"/>
        <w:jc w:val="both"/>
      </w:pPr>
      <w:r>
        <w:t xml:space="preserve">Asistencia al 100% de </w:t>
      </w:r>
      <w:r w:rsidR="00E848A7">
        <w:t>las actividades presenciales que involucra el proceso formativo del diplomado</w:t>
      </w:r>
      <w:r>
        <w:t xml:space="preserve"> (requisito de aprobación del Diplomado)</w:t>
      </w:r>
      <w:r w:rsidR="00E848A7">
        <w:t xml:space="preserve">. </w:t>
      </w:r>
    </w:p>
    <w:p w14:paraId="6B7D9113" w14:textId="68A38561" w:rsidR="00A249B7" w:rsidRDefault="00E848A7" w:rsidP="00C956A2">
      <w:pPr>
        <w:pStyle w:val="Prrafodelista"/>
        <w:numPr>
          <w:ilvl w:val="0"/>
          <w:numId w:val="14"/>
        </w:numPr>
        <w:spacing w:line="276" w:lineRule="auto"/>
        <w:jc w:val="both"/>
      </w:pPr>
      <w:r>
        <w:t xml:space="preserve">Facilidades para la realización de investigaciones dentro o fuera de su lugar de trabajo. </w:t>
      </w:r>
    </w:p>
    <w:p w14:paraId="1D81192D" w14:textId="77777777" w:rsidR="00E848A7" w:rsidRDefault="00E848A7" w:rsidP="0066170C"/>
    <w:p w14:paraId="7CAF8BFD" w14:textId="77777777" w:rsidR="00E848A7" w:rsidRDefault="00E848A7" w:rsidP="00C956A2">
      <w:pPr>
        <w:jc w:val="center"/>
      </w:pPr>
    </w:p>
    <w:p w14:paraId="759A7566" w14:textId="2B848F06" w:rsidR="00E848A7" w:rsidRPr="00AB4658" w:rsidRDefault="00E848A7" w:rsidP="00C956A2">
      <w:pPr>
        <w:jc w:val="center"/>
        <w:rPr>
          <w:b/>
        </w:rPr>
      </w:pPr>
      <w:r w:rsidRPr="00AB4658">
        <w:rPr>
          <w:b/>
        </w:rPr>
        <w:t>FIRMA</w:t>
      </w:r>
      <w:r w:rsidR="00956C7C" w:rsidRPr="00AB4658">
        <w:rPr>
          <w:b/>
        </w:rPr>
        <w:t xml:space="preserve"> Y TIMBRE INSTITUCIONAL</w:t>
      </w:r>
    </w:p>
    <w:p w14:paraId="4196BA13" w14:textId="7DB20FAE" w:rsidR="00E848A7" w:rsidRPr="00AB4658" w:rsidRDefault="00E848A7" w:rsidP="00C956A2">
      <w:pPr>
        <w:jc w:val="center"/>
        <w:rPr>
          <w:b/>
        </w:rPr>
      </w:pPr>
      <w:r w:rsidRPr="00AB4658">
        <w:rPr>
          <w:b/>
        </w:rPr>
        <w:t>_______________________</w:t>
      </w:r>
    </w:p>
    <w:p w14:paraId="4E639C2E" w14:textId="2E59D05C" w:rsidR="00E848A7" w:rsidRPr="00AB4658" w:rsidRDefault="00E848A7" w:rsidP="00C956A2">
      <w:pPr>
        <w:jc w:val="center"/>
        <w:rPr>
          <w:b/>
        </w:rPr>
      </w:pPr>
      <w:r w:rsidRPr="00AB4658">
        <w:rPr>
          <w:b/>
        </w:rPr>
        <w:t>NOMBRE EMPLEADOR</w:t>
      </w:r>
      <w:r w:rsidRPr="00AB4658">
        <w:rPr>
          <w:b/>
        </w:rPr>
        <w:br/>
        <w:t>CARGO</w:t>
      </w:r>
      <w:r w:rsidR="00956C7C" w:rsidRPr="00AB4658">
        <w:rPr>
          <w:b/>
        </w:rPr>
        <w:t>, INSTITUCIÓN Y COMUNA</w:t>
      </w:r>
    </w:p>
    <w:p w14:paraId="6BB8FCDD" w14:textId="3DECC909" w:rsidR="00E848A7" w:rsidRDefault="00B30FEE" w:rsidP="00C956A2">
      <w:pPr>
        <w:pStyle w:val="Ttulo2"/>
      </w:pPr>
      <w:r>
        <w:lastRenderedPageBreak/>
        <w:t>ANEXO INFORMATIVO</w:t>
      </w:r>
    </w:p>
    <w:p w14:paraId="2BBC3C1C" w14:textId="77777777" w:rsidR="00FB375E" w:rsidRDefault="00FB375E" w:rsidP="00FB375E">
      <w:pPr>
        <w:spacing w:after="0" w:line="276" w:lineRule="auto"/>
        <w:jc w:val="both"/>
        <w:rPr>
          <w:rFonts w:eastAsia="Times New Roman" w:cstheme="minorHAnsi"/>
          <w:lang w:eastAsia="es-CL"/>
        </w:rPr>
      </w:pPr>
      <w:r w:rsidRPr="00425373">
        <w:rPr>
          <w:iCs/>
          <w:lang w:val="es-ES"/>
        </w:rPr>
        <w:t xml:space="preserve">El </w:t>
      </w:r>
      <w:r>
        <w:rPr>
          <w:iCs/>
          <w:color w:val="007D87" w:themeColor="accent1" w:themeShade="BF"/>
          <w:lang w:val="es-ES"/>
        </w:rPr>
        <w:t>d</w:t>
      </w:r>
      <w:r w:rsidRPr="00395D32">
        <w:rPr>
          <w:iCs/>
          <w:color w:val="007D87" w:themeColor="accent1" w:themeShade="BF"/>
          <w:lang w:val="es-ES"/>
        </w:rPr>
        <w:t>iplomado en ‘Gest</w:t>
      </w:r>
      <w:r>
        <w:rPr>
          <w:iCs/>
          <w:color w:val="007D87" w:themeColor="accent1" w:themeShade="BF"/>
          <w:lang w:val="es-ES"/>
        </w:rPr>
        <w:t>ión y Liderazgo Educativo Local.</w:t>
      </w:r>
      <w:r w:rsidRPr="00395D32">
        <w:rPr>
          <w:iCs/>
          <w:color w:val="007D87" w:themeColor="accent1" w:themeShade="BF"/>
          <w:lang w:val="es-ES"/>
        </w:rPr>
        <w:t xml:space="preserve"> </w:t>
      </w:r>
      <w:r>
        <w:rPr>
          <w:iCs/>
          <w:color w:val="007D87" w:themeColor="accent1" w:themeShade="BF"/>
          <w:lang w:val="es-ES"/>
        </w:rPr>
        <w:t xml:space="preserve">Desarrollando buenas </w:t>
      </w:r>
      <w:r w:rsidRPr="008918B6">
        <w:rPr>
          <w:iCs/>
          <w:color w:val="007D87" w:themeColor="accent1" w:themeShade="BF"/>
          <w:lang w:val="es-ES"/>
        </w:rPr>
        <w:t xml:space="preserve">prácticas </w:t>
      </w:r>
      <w:r>
        <w:rPr>
          <w:iCs/>
          <w:color w:val="007D87" w:themeColor="accent1" w:themeShade="BF"/>
          <w:lang w:val="es-ES"/>
        </w:rPr>
        <w:t>de liderazgo intermedio en el territorio’</w:t>
      </w:r>
      <w:r w:rsidRPr="00425373">
        <w:rPr>
          <w:iCs/>
          <w:lang w:val="es-ES"/>
        </w:rPr>
        <w:t xml:space="preserve"> se concibe como una propuesta flexible de formación, diseñad</w:t>
      </w:r>
      <w:r>
        <w:rPr>
          <w:iCs/>
          <w:lang w:val="es-ES"/>
        </w:rPr>
        <w:t>a</w:t>
      </w:r>
      <w:r w:rsidRPr="00425373">
        <w:rPr>
          <w:iCs/>
          <w:lang w:val="es-ES"/>
        </w:rPr>
        <w:t xml:space="preserve"> en función de las necesidades iniciales de mejora del </w:t>
      </w:r>
      <w:r>
        <w:rPr>
          <w:iCs/>
          <w:lang w:val="es-ES"/>
        </w:rPr>
        <w:t xml:space="preserve">nivel </w:t>
      </w:r>
      <w:r w:rsidRPr="00BD5467">
        <w:rPr>
          <w:iCs/>
          <w:lang w:val="es-ES"/>
        </w:rPr>
        <w:t xml:space="preserve">intermedio del sistema educativo. </w:t>
      </w:r>
      <w:r w:rsidRPr="00BD5467">
        <w:rPr>
          <w:rFonts w:eastAsia="Times New Roman" w:cstheme="minorHAnsi"/>
          <w:lang w:eastAsia="es-CL"/>
        </w:rPr>
        <w:t>Este espacio formativo constituye, por tanto, un primer esfuerzo de especialización para profesionales con experiencia directiva territorial (centros escolares) o en el nivel sostenedor, y se concibe como etapa inicial de un proceso más amplio de formación continua.</w:t>
      </w:r>
    </w:p>
    <w:p w14:paraId="6F5ABA56" w14:textId="77777777" w:rsidR="00FB375E" w:rsidRDefault="00FB375E" w:rsidP="00FB375E">
      <w:pPr>
        <w:spacing w:after="0" w:line="276" w:lineRule="auto"/>
        <w:jc w:val="both"/>
        <w:rPr>
          <w:rFonts w:eastAsia="Times New Roman" w:cstheme="minorHAnsi"/>
          <w:lang w:eastAsia="es-CL"/>
        </w:rPr>
      </w:pPr>
    </w:p>
    <w:p w14:paraId="06AB6FFB" w14:textId="77777777" w:rsidR="00FB375E" w:rsidRDefault="00FB375E" w:rsidP="00FB375E">
      <w:pPr>
        <w:spacing w:after="0" w:line="276" w:lineRule="auto"/>
        <w:jc w:val="both"/>
        <w:rPr>
          <w:iCs/>
          <w:lang w:val="es-ES"/>
        </w:rPr>
      </w:pPr>
      <w:r>
        <w:rPr>
          <w:iCs/>
          <w:lang w:val="es-ES"/>
        </w:rPr>
        <w:t>El diplomado en ‘Gestión y Liderazgo Educativo Local’ cuenta con:</w:t>
      </w:r>
    </w:p>
    <w:p w14:paraId="79F391AC" w14:textId="77777777" w:rsidR="00FB375E" w:rsidRDefault="00FB375E" w:rsidP="00FB375E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172 horas pedagógicas, distribuidas entre las modalidades presencial, virtual, transferencia directa a grupos y trabajo personal.</w:t>
      </w:r>
    </w:p>
    <w:p w14:paraId="10287B1C" w14:textId="77777777" w:rsidR="00FB375E" w:rsidRPr="00D71A5E" w:rsidRDefault="00FB375E" w:rsidP="00FB375E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 xml:space="preserve">Un fuerte componente presencial enfocado al desarrollo de habilidades: 10 jornadas obligatorias en fechas </w:t>
      </w:r>
      <w:r w:rsidRPr="00D71A5E">
        <w:rPr>
          <w:rFonts w:eastAsia="Times New Roman" w:cstheme="minorHAnsi"/>
          <w:lang w:eastAsia="es-CL"/>
        </w:rPr>
        <w:t>predefinidas entre julio y noviembre, más 3 espacios presenciales de trabajo y retroalimentación con tutores.</w:t>
      </w:r>
    </w:p>
    <w:p w14:paraId="7C078BF4" w14:textId="77777777" w:rsidR="00FB375E" w:rsidRDefault="00FB375E" w:rsidP="00FB375E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La p</w:t>
      </w:r>
      <w:r w:rsidRPr="00425373">
        <w:rPr>
          <w:rFonts w:eastAsia="Times New Roman" w:cstheme="minorHAnsi"/>
          <w:lang w:eastAsia="es-CL"/>
        </w:rPr>
        <w:t>articipa</w:t>
      </w:r>
      <w:r>
        <w:rPr>
          <w:rFonts w:eastAsia="Times New Roman" w:cstheme="minorHAnsi"/>
          <w:lang w:eastAsia="es-CL"/>
        </w:rPr>
        <w:t xml:space="preserve">ción de académicos nacionales, internacionales y </w:t>
      </w:r>
      <w:r w:rsidRPr="00425373">
        <w:rPr>
          <w:rFonts w:eastAsia="Times New Roman" w:cstheme="minorHAnsi"/>
          <w:lang w:eastAsia="es-CL"/>
        </w:rPr>
        <w:t xml:space="preserve">expertos en gestión educativa territorial. </w:t>
      </w:r>
    </w:p>
    <w:p w14:paraId="489104FA" w14:textId="77777777" w:rsidR="00FB375E" w:rsidRDefault="00FB375E" w:rsidP="00FB375E">
      <w:pPr>
        <w:spacing w:after="0" w:line="276" w:lineRule="auto"/>
        <w:jc w:val="both"/>
        <w:rPr>
          <w:rFonts w:eastAsia="Times New Roman" w:cstheme="minorHAnsi"/>
          <w:b/>
          <w:color w:val="007D87" w:themeColor="accent1" w:themeShade="BF"/>
          <w:u w:val="single"/>
          <w:lang w:eastAsia="es-CL"/>
        </w:rPr>
      </w:pPr>
    </w:p>
    <w:p w14:paraId="7E78D60A" w14:textId="77777777" w:rsidR="00FB375E" w:rsidRDefault="00FB375E" w:rsidP="00FB375E">
      <w:pPr>
        <w:spacing w:after="120" w:line="276" w:lineRule="auto"/>
        <w:jc w:val="both"/>
        <w:rPr>
          <w:rFonts w:ascii="Calibri" w:hAnsi="Calibri"/>
          <w:color w:val="007D87" w:themeColor="accent1" w:themeShade="BF"/>
        </w:rPr>
      </w:pPr>
      <w:r>
        <w:rPr>
          <w:rFonts w:ascii="Calibri" w:hAnsi="Calibri"/>
          <w:color w:val="007D87" w:themeColor="accent1" w:themeShade="BF"/>
        </w:rPr>
        <w:t>Contenidos centrales del Diplomado</w:t>
      </w:r>
    </w:p>
    <w:p w14:paraId="7CB83B0F" w14:textId="77777777" w:rsidR="00FB375E" w:rsidRPr="00012C20" w:rsidRDefault="00FB375E" w:rsidP="00FB375E">
      <w:pPr>
        <w:pStyle w:val="Prrafodelista"/>
        <w:numPr>
          <w:ilvl w:val="0"/>
          <w:numId w:val="18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 liderazgo intermedio: Sistema educativo y coherencia sistémica. </w:t>
      </w:r>
    </w:p>
    <w:p w14:paraId="42BEB159" w14:textId="77777777" w:rsidR="00FB375E" w:rsidRPr="00B05B24" w:rsidRDefault="00FB375E" w:rsidP="00FB375E">
      <w:pPr>
        <w:pStyle w:val="Prrafodelista"/>
        <w:numPr>
          <w:ilvl w:val="0"/>
          <w:numId w:val="17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La política nacional y la realidad del territorio: una convivencia desafiante</w:t>
      </w:r>
      <w:r w:rsidRPr="00B05B24">
        <w:rPr>
          <w:rFonts w:ascii="Calibri" w:hAnsi="Calibri"/>
        </w:rPr>
        <w:t>.</w:t>
      </w:r>
    </w:p>
    <w:p w14:paraId="28A689C3" w14:textId="77777777" w:rsidR="00FB375E" w:rsidRPr="00B05B24" w:rsidRDefault="00FB375E" w:rsidP="00FB375E">
      <w:pPr>
        <w:pStyle w:val="Prrafodelista"/>
        <w:numPr>
          <w:ilvl w:val="0"/>
          <w:numId w:val="17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Liderazgo Pedagógico: claves, oportunidades y desafíos para el nivel intermedio</w:t>
      </w:r>
      <w:r w:rsidRPr="00B05B24">
        <w:rPr>
          <w:rFonts w:ascii="Calibri" w:hAnsi="Calibri"/>
        </w:rPr>
        <w:t>.</w:t>
      </w:r>
    </w:p>
    <w:p w14:paraId="17FFBCEF" w14:textId="77777777" w:rsidR="00FB375E" w:rsidRPr="00B05B24" w:rsidRDefault="00FB375E" w:rsidP="00FB375E">
      <w:pPr>
        <w:pStyle w:val="Prrafodelista"/>
        <w:numPr>
          <w:ilvl w:val="0"/>
          <w:numId w:val="17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Construcción de capacidades en el territorio: desarrollando más líderes, no más seguidores</w:t>
      </w:r>
      <w:r w:rsidRPr="00B05B24">
        <w:rPr>
          <w:rFonts w:ascii="Calibri" w:hAnsi="Calibri"/>
        </w:rPr>
        <w:t>.</w:t>
      </w:r>
    </w:p>
    <w:p w14:paraId="48FFCE0D" w14:textId="77777777" w:rsidR="00FB375E" w:rsidRPr="00B05B24" w:rsidRDefault="00FB375E" w:rsidP="00FB375E">
      <w:pPr>
        <w:pStyle w:val="Prrafodelista"/>
        <w:numPr>
          <w:ilvl w:val="0"/>
          <w:numId w:val="17"/>
        </w:num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Hacia un futuro sistema educativo en red: el todo es más que la suma de las partes.</w:t>
      </w:r>
    </w:p>
    <w:p w14:paraId="1890AF87" w14:textId="77777777" w:rsidR="00FB375E" w:rsidRDefault="00FB375E" w:rsidP="00FB375E">
      <w:pPr>
        <w:spacing w:after="120" w:line="276" w:lineRule="auto"/>
        <w:jc w:val="both"/>
        <w:rPr>
          <w:rFonts w:ascii="Calibri" w:hAnsi="Calibri"/>
          <w:color w:val="007D87" w:themeColor="accent1" w:themeShade="BF"/>
        </w:rPr>
      </w:pPr>
    </w:p>
    <w:p w14:paraId="01AA899D" w14:textId="77777777" w:rsidR="00FB375E" w:rsidRDefault="00FB375E" w:rsidP="00FB375E">
      <w:pPr>
        <w:spacing w:after="120" w:line="276" w:lineRule="auto"/>
        <w:jc w:val="both"/>
        <w:rPr>
          <w:rFonts w:ascii="Calibri" w:hAnsi="Calibri"/>
          <w:color w:val="007D87" w:themeColor="accent1" w:themeShade="BF"/>
        </w:rPr>
      </w:pPr>
    </w:p>
    <w:p w14:paraId="066E0F06" w14:textId="77777777" w:rsidR="00FB375E" w:rsidRPr="009D2B70" w:rsidRDefault="00FB375E" w:rsidP="00FB375E">
      <w:pPr>
        <w:spacing w:after="120" w:line="276" w:lineRule="auto"/>
        <w:jc w:val="both"/>
        <w:rPr>
          <w:rFonts w:ascii="Calibri" w:hAnsi="Calibri"/>
          <w:color w:val="007D87" w:themeColor="accent1" w:themeShade="BF"/>
        </w:rPr>
      </w:pPr>
      <w:r w:rsidRPr="009D2B70">
        <w:rPr>
          <w:rFonts w:ascii="Calibri" w:hAnsi="Calibri"/>
          <w:color w:val="007D87" w:themeColor="accent1" w:themeShade="BF"/>
        </w:rPr>
        <w:t>Evaluación del Programa</w:t>
      </w:r>
    </w:p>
    <w:p w14:paraId="47431B7E" w14:textId="77777777" w:rsidR="00FB375E" w:rsidRDefault="00FB375E" w:rsidP="00FB375E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B05B24">
        <w:rPr>
          <w:rFonts w:ascii="Calibri" w:hAnsi="Calibri"/>
        </w:rPr>
        <w:t xml:space="preserve">l modelo de evaluación del </w:t>
      </w:r>
      <w:r>
        <w:rPr>
          <w:rFonts w:ascii="Calibri" w:hAnsi="Calibri"/>
        </w:rPr>
        <w:t>programa</w:t>
      </w:r>
      <w:r w:rsidRPr="00B05B24">
        <w:rPr>
          <w:rFonts w:ascii="Calibri" w:hAnsi="Calibri"/>
        </w:rPr>
        <w:t xml:space="preserve"> promueve una noción de aprendizaje a partir tanto del dominio de una tarea, como del manejo de </w:t>
      </w:r>
      <w:r w:rsidRPr="00BD5467">
        <w:rPr>
          <w:rFonts w:ascii="Calibri" w:hAnsi="Calibri"/>
        </w:rPr>
        <w:t xml:space="preserve">conocimiento, habilidades y principios a la base de dicha tarea. Por ello, la propuesta de evaluación se define como </w:t>
      </w:r>
      <w:r w:rsidRPr="00BD5467">
        <w:rPr>
          <w:rFonts w:ascii="Calibri" w:hAnsi="Calibri"/>
          <w:i/>
        </w:rPr>
        <w:t>evaluación auténtica</w:t>
      </w:r>
      <w:r w:rsidRPr="00BD5467">
        <w:rPr>
          <w:rFonts w:ascii="Calibri" w:hAnsi="Calibri"/>
        </w:rPr>
        <w:t>, lo que implica que a través del aprendizaje basado en problemas abordará las prácticas que un líder intermedio debe desplegar para facilitar condiciones para el aprendizaje de un</w:t>
      </w:r>
      <w:r>
        <w:rPr>
          <w:rFonts w:ascii="Calibri" w:hAnsi="Calibri"/>
        </w:rPr>
        <w:t xml:space="preserve"> grupo de escuelas y/o liceos de un territorio.</w:t>
      </w:r>
    </w:p>
    <w:p w14:paraId="74829816" w14:textId="77777777" w:rsidR="00FB375E" w:rsidRPr="000D48F4" w:rsidRDefault="00FB375E" w:rsidP="00FB375E">
      <w:pPr>
        <w:pStyle w:val="Ttulo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8F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Como parte de los </w:t>
      </w:r>
      <w:r w:rsidRPr="00395D32">
        <w:rPr>
          <w:rFonts w:asciiTheme="minorHAnsi" w:hAnsiTheme="minorHAnsi" w:cstheme="minorHAnsi"/>
          <w:color w:val="007D87" w:themeColor="accent1" w:themeShade="BF"/>
          <w:sz w:val="22"/>
          <w:szCs w:val="22"/>
        </w:rPr>
        <w:t xml:space="preserve">requisitos de aprobación </w:t>
      </w:r>
      <w:r w:rsidRPr="000D48F4">
        <w:rPr>
          <w:rFonts w:asciiTheme="minorHAnsi" w:hAnsiTheme="minorHAnsi" w:cstheme="minorHAnsi"/>
          <w:color w:val="auto"/>
          <w:sz w:val="22"/>
          <w:szCs w:val="22"/>
        </w:rPr>
        <w:t xml:space="preserve">del programa se considera: </w:t>
      </w:r>
    </w:p>
    <w:p w14:paraId="5111876A" w14:textId="77777777" w:rsidR="00FB375E" w:rsidRPr="000D48F4" w:rsidRDefault="00FB375E" w:rsidP="00FB375E">
      <w:pPr>
        <w:pStyle w:val="Ttulo3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8F4">
        <w:rPr>
          <w:rFonts w:asciiTheme="minorHAnsi" w:hAnsiTheme="minorHAnsi" w:cstheme="minorHAnsi"/>
          <w:color w:val="auto"/>
          <w:sz w:val="22"/>
          <w:szCs w:val="22"/>
        </w:rPr>
        <w:t xml:space="preserve">Asistencia de 100 % a las jornadas presenciales. </w:t>
      </w:r>
    </w:p>
    <w:p w14:paraId="2884DE6D" w14:textId="77777777" w:rsidR="00FB375E" w:rsidRPr="000D48F4" w:rsidRDefault="00FB375E" w:rsidP="00FB375E">
      <w:pPr>
        <w:pStyle w:val="Ttulo3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Aprobación de las evaluaciones del curso, según criterio </w:t>
      </w:r>
      <w:r w:rsidRPr="000D48F4">
        <w:rPr>
          <w:rFonts w:asciiTheme="minorHAnsi" w:hAnsiTheme="minorHAnsi" w:cstheme="minorHAnsi"/>
          <w:color w:val="auto"/>
          <w:sz w:val="22"/>
          <w:szCs w:val="22"/>
        </w:rPr>
        <w:t>de evaluación y comportamiento ético para la presentación de trabajos académicos.</w:t>
      </w:r>
    </w:p>
    <w:p w14:paraId="0C55CB2D" w14:textId="77777777" w:rsidR="00FB375E" w:rsidRDefault="00FB375E" w:rsidP="00FB375E">
      <w:pPr>
        <w:spacing w:after="120" w:line="276" w:lineRule="auto"/>
        <w:jc w:val="both"/>
        <w:rPr>
          <w:rFonts w:ascii="Calibri" w:hAnsi="Calibri"/>
          <w:color w:val="007D87" w:themeColor="accent1" w:themeShade="BF"/>
        </w:rPr>
      </w:pPr>
    </w:p>
    <w:p w14:paraId="52602D14" w14:textId="77777777" w:rsidR="00FB375E" w:rsidRDefault="00FB375E" w:rsidP="00FB375E">
      <w:pPr>
        <w:spacing w:after="120" w:line="276" w:lineRule="auto"/>
        <w:jc w:val="both"/>
        <w:rPr>
          <w:rFonts w:ascii="Calibri" w:hAnsi="Calibri"/>
        </w:rPr>
      </w:pPr>
      <w:r w:rsidRPr="007A2575">
        <w:rPr>
          <w:rFonts w:ascii="Calibri" w:hAnsi="Calibri"/>
          <w:color w:val="007D87" w:themeColor="accent1" w:themeShade="BF"/>
          <w:u w:val="single"/>
        </w:rPr>
        <w:t>Certificación académica del Programa</w:t>
      </w:r>
      <w:r>
        <w:rPr>
          <w:rFonts w:ascii="Calibri" w:hAnsi="Calibri"/>
          <w:color w:val="007D87" w:themeColor="accent1" w:themeShade="BF"/>
        </w:rPr>
        <w:t xml:space="preserve">: </w:t>
      </w:r>
      <w:r>
        <w:rPr>
          <w:rFonts w:ascii="Calibri" w:hAnsi="Calibri"/>
        </w:rPr>
        <w:t xml:space="preserve">Al final del programa de formación y cumpliendo con los requisitos de aprobación, los participantes del programa de formación reciben un certificado que acredita la realización del </w:t>
      </w:r>
      <w:r w:rsidRPr="008776B8">
        <w:rPr>
          <w:rFonts w:ascii="Calibri" w:hAnsi="Calibri"/>
          <w:color w:val="007D87" w:themeColor="accent1" w:themeShade="BF"/>
        </w:rPr>
        <w:t xml:space="preserve">“Diplomado en Gestión y Liderazgo Educativo Local” </w:t>
      </w:r>
      <w:r>
        <w:rPr>
          <w:rFonts w:ascii="Calibri" w:hAnsi="Calibri"/>
        </w:rPr>
        <w:t>otorgado por la Pontificia Universidad Católica de Valparaíso.</w:t>
      </w:r>
    </w:p>
    <w:p w14:paraId="4EAE26CA" w14:textId="77777777" w:rsidR="00FB375E" w:rsidRPr="006055D2" w:rsidRDefault="00FB375E" w:rsidP="00FB375E">
      <w:pPr>
        <w:pStyle w:val="NormalWeb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55D2">
        <w:rPr>
          <w:rFonts w:asciiTheme="minorHAnsi" w:hAnsiTheme="minorHAnsi" w:cstheme="minorHAnsi"/>
          <w:sz w:val="22"/>
          <w:szCs w:val="22"/>
        </w:rPr>
        <w:t>Dicha certificación no es vinculante con los procesos de selección de personal que realicen los futuros Servicios Locales de Educación.</w:t>
      </w:r>
    </w:p>
    <w:p w14:paraId="0A12FB03" w14:textId="77777777" w:rsidR="00FB375E" w:rsidRDefault="00FB375E" w:rsidP="00FB375E">
      <w:pPr>
        <w:spacing w:after="0" w:line="276" w:lineRule="auto"/>
        <w:jc w:val="both"/>
        <w:rPr>
          <w:rFonts w:eastAsia="Times New Roman" w:cstheme="minorHAnsi"/>
          <w:lang w:eastAsia="es-CL"/>
        </w:rPr>
      </w:pPr>
      <w:r w:rsidRPr="002C2A90">
        <w:rPr>
          <w:rFonts w:eastAsia="Times New Roman" w:cstheme="minorHAnsi"/>
          <w:color w:val="007D87" w:themeColor="accent1" w:themeShade="BF"/>
          <w:u w:val="single"/>
          <w:lang w:eastAsia="es-CL"/>
        </w:rPr>
        <w:t>Costo</w:t>
      </w:r>
      <w:r w:rsidRPr="005824FE">
        <w:rPr>
          <w:rFonts w:eastAsia="Times New Roman" w:cstheme="minorHAnsi"/>
          <w:b/>
          <w:color w:val="007D87" w:themeColor="accent1" w:themeShade="BF"/>
          <w:lang w:eastAsia="es-CL"/>
        </w:rPr>
        <w:t>:</w:t>
      </w:r>
      <w:r w:rsidRPr="005824FE">
        <w:rPr>
          <w:rFonts w:eastAsia="Times New Roman" w:cstheme="minorHAnsi"/>
          <w:color w:val="007D87" w:themeColor="accent1" w:themeShade="BF"/>
          <w:lang w:eastAsia="es-CL"/>
        </w:rPr>
        <w:t xml:space="preserve"> </w:t>
      </w:r>
      <w:r w:rsidRPr="003B0F57">
        <w:rPr>
          <w:rFonts w:eastAsia="Times New Roman" w:cstheme="minorHAnsi"/>
          <w:lang w:eastAsia="es-CL"/>
        </w:rPr>
        <w:t xml:space="preserve">Se trata de un programa de especialización </w:t>
      </w:r>
      <w:r>
        <w:rPr>
          <w:rFonts w:eastAsia="Times New Roman" w:cstheme="minorHAnsi"/>
          <w:lang w:eastAsia="es-CL"/>
        </w:rPr>
        <w:t xml:space="preserve">con financiamiento público y </w:t>
      </w:r>
      <w:r w:rsidRPr="00A16D22">
        <w:rPr>
          <w:rFonts w:eastAsia="Times New Roman" w:cstheme="minorHAnsi"/>
          <w:b/>
          <w:lang w:eastAsia="es-CL"/>
        </w:rPr>
        <w:t>sin costo</w:t>
      </w:r>
      <w:r>
        <w:rPr>
          <w:rFonts w:eastAsia="Times New Roman" w:cstheme="minorHAnsi"/>
          <w:lang w:eastAsia="es-CL"/>
        </w:rPr>
        <w:t xml:space="preserve"> para el/la participante. </w:t>
      </w:r>
    </w:p>
    <w:p w14:paraId="15345D96" w14:textId="77777777" w:rsidR="00FB375E" w:rsidRPr="005824FE" w:rsidRDefault="00FB375E" w:rsidP="00FB375E">
      <w:pPr>
        <w:spacing w:after="0" w:line="276" w:lineRule="auto"/>
        <w:jc w:val="both"/>
        <w:rPr>
          <w:rFonts w:eastAsia="Times New Roman" w:cstheme="minorHAnsi"/>
          <w:color w:val="007D87" w:themeColor="accent1" w:themeShade="BF"/>
          <w:lang w:eastAsia="es-CL"/>
        </w:rPr>
      </w:pPr>
    </w:p>
    <w:p w14:paraId="14F6FF83" w14:textId="77777777" w:rsidR="00FB375E" w:rsidRPr="00BD5467" w:rsidRDefault="00FB375E" w:rsidP="00FB375E">
      <w:pPr>
        <w:spacing w:after="0" w:line="276" w:lineRule="auto"/>
        <w:jc w:val="both"/>
        <w:rPr>
          <w:rFonts w:eastAsia="Times New Roman" w:cstheme="minorHAnsi"/>
          <w:lang w:eastAsia="es-CL"/>
        </w:rPr>
      </w:pPr>
      <w:r w:rsidRPr="002C2A90">
        <w:rPr>
          <w:rFonts w:eastAsia="Times New Roman" w:cstheme="minorHAnsi"/>
          <w:color w:val="007D87" w:themeColor="accent1" w:themeShade="BF"/>
          <w:u w:val="single"/>
          <w:lang w:eastAsia="es-CL"/>
        </w:rPr>
        <w:t>Condiciones</w:t>
      </w:r>
      <w:r>
        <w:rPr>
          <w:rFonts w:eastAsia="Times New Roman" w:cstheme="minorHAnsi"/>
          <w:color w:val="007D87" w:themeColor="accent1" w:themeShade="BF"/>
          <w:u w:val="single"/>
          <w:lang w:eastAsia="es-CL"/>
        </w:rPr>
        <w:t xml:space="preserve"> de participación</w:t>
      </w:r>
      <w:r w:rsidRPr="005824FE">
        <w:rPr>
          <w:rFonts w:eastAsia="Times New Roman" w:cstheme="minorHAnsi"/>
          <w:color w:val="007D87" w:themeColor="accent1" w:themeShade="BF"/>
          <w:lang w:eastAsia="es-CL"/>
        </w:rPr>
        <w:t xml:space="preserve">: </w:t>
      </w:r>
      <w:r>
        <w:rPr>
          <w:rFonts w:eastAsia="Times New Roman" w:cstheme="minorHAnsi"/>
          <w:lang w:eastAsia="es-CL"/>
        </w:rPr>
        <w:t xml:space="preserve">Los participantes seleccionados deberán contar con el compromiso de su empleador para participar </w:t>
      </w:r>
      <w:r w:rsidRPr="003D38C5">
        <w:rPr>
          <w:rFonts w:eastAsia="Times New Roman" w:cstheme="minorHAnsi"/>
          <w:u w:val="single"/>
          <w:lang w:eastAsia="es-CL"/>
        </w:rPr>
        <w:t>de la totalidad de actividades presenciales</w:t>
      </w:r>
      <w:r>
        <w:rPr>
          <w:rFonts w:eastAsia="Times New Roman" w:cstheme="minorHAnsi"/>
          <w:lang w:eastAsia="es-CL"/>
        </w:rPr>
        <w:t xml:space="preserve"> que el curso dispone entre junio y noviembre del presente año</w:t>
      </w:r>
      <w:r w:rsidRPr="00166E98">
        <w:rPr>
          <w:rFonts w:eastAsia="Times New Roman" w:cstheme="minorHAnsi"/>
          <w:lang w:eastAsia="es-CL"/>
        </w:rPr>
        <w:t xml:space="preserve"> </w:t>
      </w:r>
      <w:r>
        <w:rPr>
          <w:rFonts w:eastAsia="Times New Roman" w:cstheme="minorHAnsi"/>
          <w:lang w:eastAsia="es-CL"/>
        </w:rPr>
        <w:t>(</w:t>
      </w:r>
      <w:r w:rsidRPr="0096659C">
        <w:rPr>
          <w:rFonts w:eastAsia="Times New Roman" w:cstheme="minorHAnsi"/>
          <w:lang w:eastAsia="es-CL"/>
        </w:rPr>
        <w:t xml:space="preserve">Se adjunta </w:t>
      </w:r>
      <w:r>
        <w:rPr>
          <w:rFonts w:eastAsia="Times New Roman" w:cstheme="minorHAnsi"/>
          <w:lang w:eastAsia="es-CL"/>
        </w:rPr>
        <w:t>cronograma</w:t>
      </w:r>
      <w:r w:rsidRPr="0096659C">
        <w:rPr>
          <w:rFonts w:eastAsia="Times New Roman" w:cstheme="minorHAnsi"/>
          <w:lang w:eastAsia="es-CL"/>
        </w:rPr>
        <w:t xml:space="preserve"> del curso</w:t>
      </w:r>
      <w:r>
        <w:rPr>
          <w:rFonts w:eastAsia="Times New Roman" w:cstheme="minorHAnsi"/>
          <w:lang w:eastAsia="es-CL"/>
        </w:rPr>
        <w:t xml:space="preserve">). La asistencia a las actividades presenciales </w:t>
      </w:r>
      <w:r w:rsidRPr="00BD5467">
        <w:rPr>
          <w:rFonts w:eastAsia="Times New Roman" w:cstheme="minorHAnsi"/>
          <w:lang w:eastAsia="es-CL"/>
        </w:rPr>
        <w:t xml:space="preserve">es obligatoria y constituye un requisito para la aprobación del Diplomado. </w:t>
      </w:r>
    </w:p>
    <w:p w14:paraId="62B50B05" w14:textId="77777777" w:rsidR="00FB375E" w:rsidRPr="00BD5467" w:rsidRDefault="00FB375E" w:rsidP="00FB375E">
      <w:pPr>
        <w:spacing w:after="0" w:line="276" w:lineRule="auto"/>
        <w:jc w:val="both"/>
        <w:rPr>
          <w:rFonts w:eastAsia="Times New Roman" w:cstheme="minorHAnsi"/>
          <w:bCs/>
          <w:color w:val="007D87" w:themeColor="accent1" w:themeShade="BF"/>
          <w:lang w:eastAsia="es-CL"/>
        </w:rPr>
      </w:pPr>
    </w:p>
    <w:p w14:paraId="5674B521" w14:textId="77777777" w:rsidR="00FB375E" w:rsidRPr="00BD5467" w:rsidRDefault="00FB375E" w:rsidP="00FB375E">
      <w:pPr>
        <w:spacing w:after="0" w:line="276" w:lineRule="auto"/>
        <w:jc w:val="both"/>
        <w:rPr>
          <w:rFonts w:eastAsia="Times New Roman" w:cstheme="minorHAnsi"/>
          <w:bCs/>
          <w:color w:val="007D87" w:themeColor="accent1" w:themeShade="BF"/>
          <w:lang w:eastAsia="es-CL"/>
        </w:rPr>
      </w:pPr>
      <w:r w:rsidRPr="00BD5467">
        <w:rPr>
          <w:rFonts w:eastAsia="Times New Roman" w:cstheme="minorHAnsi"/>
          <w:bCs/>
          <w:color w:val="007D87" w:themeColor="accent1" w:themeShade="BF"/>
          <w:lang w:eastAsia="es-CL"/>
        </w:rPr>
        <w:t>Inicio Clases Presenciales: 29 de Junio de 2017/ Cierre Clases Presenciales: 24 de Noviembre de 2017</w:t>
      </w:r>
    </w:p>
    <w:p w14:paraId="314E811E" w14:textId="77777777" w:rsidR="00FB375E" w:rsidRDefault="00FB375E" w:rsidP="00FB375E">
      <w:pPr>
        <w:rPr>
          <w:lang w:val="en-GB"/>
        </w:rPr>
      </w:pPr>
    </w:p>
    <w:p w14:paraId="2D262AE7" w14:textId="6C630B81" w:rsidR="00FB375E" w:rsidRDefault="00FB375E" w:rsidP="00FB375E">
      <w:pPr>
        <w:rPr>
          <w:lang w:val="en-GB"/>
        </w:rPr>
      </w:pPr>
      <w:r>
        <w:rPr>
          <w:lang w:val="en-GB"/>
        </w:rPr>
        <w:br w:type="page"/>
      </w:r>
    </w:p>
    <w:p w14:paraId="2D6F0308" w14:textId="77777777" w:rsidR="00FB375E" w:rsidRPr="00FA2D31" w:rsidRDefault="00FB375E" w:rsidP="00FB375E">
      <w:pPr>
        <w:pBdr>
          <w:bottom w:val="single" w:sz="4" w:space="1" w:color="007D87" w:themeColor="accent1" w:themeShade="BF"/>
        </w:pBdr>
        <w:spacing w:before="280" w:after="80" w:line="276" w:lineRule="auto"/>
        <w:outlineLvl w:val="2"/>
        <w:rPr>
          <w:rFonts w:eastAsia="Times New Roman" w:cstheme="minorHAnsi"/>
          <w:bCs/>
          <w:color w:val="007D87" w:themeColor="accent1" w:themeShade="BF"/>
          <w:sz w:val="24"/>
          <w:szCs w:val="24"/>
          <w:lang w:eastAsia="es-CL"/>
        </w:rPr>
      </w:pPr>
      <w:r w:rsidRPr="00FA2D31">
        <w:rPr>
          <w:rFonts w:eastAsia="Times New Roman" w:cstheme="minorHAnsi"/>
          <w:bCs/>
          <w:color w:val="007D87" w:themeColor="accent1" w:themeShade="BF"/>
          <w:sz w:val="24"/>
          <w:szCs w:val="24"/>
          <w:lang w:eastAsia="es-CL"/>
        </w:rPr>
        <w:lastRenderedPageBreak/>
        <w:t xml:space="preserve">CRONOGRAMA DEL </w:t>
      </w:r>
      <w:r>
        <w:rPr>
          <w:rFonts w:eastAsia="Times New Roman" w:cstheme="minorHAnsi"/>
          <w:bCs/>
          <w:color w:val="007D87" w:themeColor="accent1" w:themeShade="BF"/>
          <w:sz w:val="24"/>
          <w:szCs w:val="24"/>
          <w:lang w:eastAsia="es-CL"/>
        </w:rPr>
        <w:t>ACTIVIDADES DEL DIPLOMADO</w:t>
      </w:r>
    </w:p>
    <w:tbl>
      <w:tblPr>
        <w:tblW w:w="9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20"/>
        <w:gridCol w:w="1200"/>
        <w:gridCol w:w="2800"/>
        <w:gridCol w:w="1240"/>
        <w:gridCol w:w="1094"/>
        <w:gridCol w:w="1506"/>
      </w:tblGrid>
      <w:tr w:rsidR="00FB375E" w:rsidRPr="00F969E6" w14:paraId="1CD7F504" w14:textId="77777777" w:rsidTr="00166602">
        <w:trPr>
          <w:trHeight w:val="388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16D4171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Meses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FD7FF" w:themeFill="accent2" w:themeFillTint="66"/>
            <w:hideMark/>
          </w:tcPr>
          <w:p w14:paraId="61865DE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FD7FF" w:themeFill="accent2" w:themeFillTint="66"/>
            <w:hideMark/>
          </w:tcPr>
          <w:p w14:paraId="7ACDB95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Fechas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414B341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7D19295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Módulo 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4954058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Jornada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376445D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Nro. Horas Ped</w:t>
            </w:r>
          </w:p>
        </w:tc>
      </w:tr>
      <w:tr w:rsidR="00FB375E" w:rsidRPr="00F969E6" w14:paraId="7539F5D2" w14:textId="77777777" w:rsidTr="001666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5ED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4717E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AFF" w:themeFill="accent1" w:themeFillTint="33"/>
            <w:hideMark/>
          </w:tcPr>
          <w:p w14:paraId="016CEE09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29-jun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4AF47F1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BD16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CFEA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2739B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19E4B7D0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98647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ECF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DFAFF" w:themeFill="accent1" w:themeFillTint="33"/>
            <w:hideMark/>
          </w:tcPr>
          <w:p w14:paraId="51FB7B4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06-jul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37B4D5D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7D6A4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334A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E8DFF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2BAD110A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6C592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84DC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89AA31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13-jul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5352CB1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6923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425C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AA01B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470AA6E0" w14:textId="77777777" w:rsidTr="00166602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736F52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699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19A6AA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20-jul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6D1B954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BD17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F8D1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344A13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7FBE87C9" w14:textId="77777777" w:rsidTr="001666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0AF6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45B59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AFF" w:themeFill="accent1" w:themeFillTint="33"/>
            <w:hideMark/>
          </w:tcPr>
          <w:p w14:paraId="1C54647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27-jul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6C9EA6F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8DA2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5E47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A31A0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77D94C26" w14:textId="77777777" w:rsidTr="00166602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C20D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4EB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18D40A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03-ago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098B412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Virtual, Envío Proyecto Trabajo Final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4F2D8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91EB3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92A51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3AD2D2AB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B4F2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929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303A8B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10-ago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1C42D89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 Virtual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7CCB1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87F2D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7C18DE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19D6C33E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E8B1A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259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DFAFF" w:themeFill="accent1" w:themeFillTint="33"/>
            <w:hideMark/>
          </w:tcPr>
          <w:p w14:paraId="30B019B4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17-ago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6ED6CDE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6FE8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E42A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CFC57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342BC490" w14:textId="77777777" w:rsidTr="00956C7C">
        <w:trPr>
          <w:trHeight w:val="553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0CDBA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072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7FD7FF" w:themeFill="accent2" w:themeFillTint="66"/>
            <w:hideMark/>
          </w:tcPr>
          <w:p w14:paraId="31A39A2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24-ago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6C5D46A5" w14:textId="5F41095F" w:rsidR="00FB375E" w:rsidRPr="00F969E6" w:rsidRDefault="00FB375E" w:rsidP="0095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Transferencia por Grup</w:t>
            </w:r>
            <w:r w:rsidR="00956C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o, retroalimentación 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C138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668A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AA2FE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6E4BF572" w14:textId="77777777" w:rsidTr="001666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09D6F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446BF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1FEF9963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31-ago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5DC219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1614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E400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A4453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6879BF1E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1419B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57C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2475EA86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07-sept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5AB2D4D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9D3FB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1F4A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333B61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53AE7F85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A5DBA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9C3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60BEB2B0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14-sept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0EDA04C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Actividad Virtual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F4E20F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914F0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90FFB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4F073676" w14:textId="77777777" w:rsidTr="00166602">
        <w:trPr>
          <w:trHeight w:val="44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5EF71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3AA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148B7BE6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21-sept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461CE39F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Virtual, Envío Parte 1 Trabajo Final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55260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0972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D3D7B5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7ACC618E" w14:textId="77777777" w:rsidTr="001666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C12282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55C6A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43B3681C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28-sept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54ADD9C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889EC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4113D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A1D746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1F685B5D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C78F9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F882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7FD7FF" w:themeFill="accent2" w:themeFillTint="66"/>
            <w:hideMark/>
          </w:tcPr>
          <w:p w14:paraId="00D9619B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05-oct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2E822AA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Transferencia por Grupo, retroalimentación Presencial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AA72F3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08C16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F0B54F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18AA050D" w14:textId="77777777" w:rsidTr="00166602">
        <w:trPr>
          <w:trHeight w:val="244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85B31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249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6C8747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12-oct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068E8CA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</w:t>
            </w:r>
            <w:r w:rsidRPr="009662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B632A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C186D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5F721F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7CF92BD4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908BE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0D8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DFAFF" w:themeFill="accent1" w:themeFillTint="33"/>
            <w:hideMark/>
          </w:tcPr>
          <w:p w14:paraId="3639F4BE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19-oct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686EDF8F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3562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8DE56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646DB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1442E2BF" w14:textId="77777777" w:rsidTr="00166602">
        <w:trPr>
          <w:trHeight w:val="509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34FE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8D1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497C8C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26-oct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2F3BE99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Virtual, Envío Parte 2 Trabajo Final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E155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04596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E6BF3A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63CE3C15" w14:textId="77777777" w:rsidTr="00166602">
        <w:trPr>
          <w:trHeight w:val="223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01889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BC1C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CFA3AF1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02-nov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46B3EEF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Activ. Virtual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60A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A2BCF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8F2FA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657AEF46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E3D49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3C7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DFAFF" w:themeFill="accent1" w:themeFillTint="33"/>
            <w:hideMark/>
          </w:tcPr>
          <w:p w14:paraId="6AFD5CC0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09-nov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14DC2DAF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56D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4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D156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2BCD98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4157B0B7" w14:textId="77777777" w:rsidTr="00166602">
        <w:trPr>
          <w:trHeight w:val="52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3A2CF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FD1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7FD7FF" w:themeFill="accent2" w:themeFillTint="66"/>
            <w:hideMark/>
          </w:tcPr>
          <w:p w14:paraId="54890A69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16-nov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D7FF" w:themeFill="accent2" w:themeFillTint="66"/>
            <w:hideMark/>
          </w:tcPr>
          <w:p w14:paraId="28613AAF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Transferencia por Grupo, retroalimentación 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0B9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6971C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 horas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3F7AD1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FB375E" w:rsidRPr="00F969E6" w14:paraId="37399969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234202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254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jueves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DFAFF" w:themeFill="accent1" w:themeFillTint="33"/>
            <w:hideMark/>
          </w:tcPr>
          <w:p w14:paraId="00AB4434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23-nov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45643AD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E33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Módulo 4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E647C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5CDA8F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1E4F9B26" w14:textId="77777777" w:rsidTr="00166602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BF157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DC5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viernes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DFAFF" w:themeFill="accent1" w:themeFillTint="33"/>
            <w:hideMark/>
          </w:tcPr>
          <w:p w14:paraId="1ABCA21E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24-nov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FAFF" w:themeFill="accent1" w:themeFillTint="33"/>
            <w:hideMark/>
          </w:tcPr>
          <w:p w14:paraId="51A4085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Presencial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578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Cierre 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8ACE2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9.00-17.00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38E87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</w:tr>
      <w:tr w:rsidR="00FB375E" w:rsidRPr="00F969E6" w14:paraId="375E2346" w14:textId="77777777" w:rsidTr="001666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FFCCEE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5B54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6E85782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</w:t>
            </w: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-nov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A71F395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Entrega trabajo final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A7C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23082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FCCD5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B375E" w:rsidRPr="00F969E6" w14:paraId="4642C6BA" w14:textId="77777777" w:rsidTr="00166602">
        <w:trPr>
          <w:trHeight w:val="321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7C15C4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BC8D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338769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15-dic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3FDEBBA9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Entrega Notas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D21590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9226FB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EE33B7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B375E" w:rsidRPr="00F969E6" w14:paraId="6AE0F6A7" w14:textId="77777777" w:rsidTr="001666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E9FD8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D6E5E1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563DBC5B" w14:textId="77777777" w:rsidR="00FB375E" w:rsidRPr="00F969E6" w:rsidRDefault="00FB375E" w:rsidP="001666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20-dic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96FE42D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Cierre Actas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914226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3A7A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3E1FA" w14:textId="77777777" w:rsidR="00FB375E" w:rsidRPr="00F969E6" w:rsidRDefault="00FB375E" w:rsidP="00166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6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536365C5" w14:textId="77777777" w:rsidR="00FB375E" w:rsidRPr="00BD1674" w:rsidRDefault="00FB375E" w:rsidP="00FB375E"/>
    <w:p w14:paraId="2EBD40E3" w14:textId="77777777" w:rsidR="00FB375E" w:rsidRPr="00FB375E" w:rsidRDefault="00FB375E" w:rsidP="00FB375E">
      <w:pPr>
        <w:rPr>
          <w:lang w:val="en-GB"/>
        </w:rPr>
      </w:pPr>
    </w:p>
    <w:sectPr w:rsidR="00FB375E" w:rsidRPr="00FB375E" w:rsidSect="00E15CBE">
      <w:headerReference w:type="default" r:id="rId8"/>
      <w:footerReference w:type="default" r:id="rId9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EDFE" w14:textId="77777777" w:rsidR="00A614A8" w:rsidRDefault="00A614A8" w:rsidP="007A5C7B">
      <w:pPr>
        <w:spacing w:after="0" w:line="240" w:lineRule="auto"/>
      </w:pPr>
      <w:r>
        <w:separator/>
      </w:r>
    </w:p>
  </w:endnote>
  <w:endnote w:type="continuationSeparator" w:id="0">
    <w:p w14:paraId="28A3DA9D" w14:textId="77777777" w:rsidR="00A614A8" w:rsidRDefault="00A614A8" w:rsidP="007A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07956"/>
      <w:docPartObj>
        <w:docPartGallery w:val="Page Numbers (Bottom of Page)"/>
        <w:docPartUnique/>
      </w:docPartObj>
    </w:sdtPr>
    <w:sdtEndPr/>
    <w:sdtContent>
      <w:p w14:paraId="361E32A9" w14:textId="787A4429" w:rsidR="00A42AAA" w:rsidRDefault="0073618B">
        <w:pPr>
          <w:pStyle w:val="Piedepgina"/>
          <w:jc w:val="right"/>
        </w:pPr>
        <w:r w:rsidRPr="0073618B">
          <w:rPr>
            <w:noProof/>
            <w:lang w:eastAsia="es-CL"/>
          </w:rPr>
          <w:drawing>
            <wp:anchor distT="0" distB="0" distL="114300" distR="114300" simplePos="0" relativeHeight="251660288" behindDoc="0" locked="0" layoutInCell="1" allowOverlap="1" wp14:anchorId="1D9F4FF7" wp14:editId="700B2386">
              <wp:simplePos x="0" y="0"/>
              <wp:positionH relativeFrom="margin">
                <wp:posOffset>229235</wp:posOffset>
              </wp:positionH>
              <wp:positionV relativeFrom="margin">
                <wp:posOffset>8181340</wp:posOffset>
              </wp:positionV>
              <wp:extent cx="5612130" cy="638810"/>
              <wp:effectExtent l="0" t="0" r="127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2AAA">
          <w:rPr>
            <w:noProof/>
            <w:lang w:eastAsia="es-CL"/>
          </w:rPr>
          <w:drawing>
            <wp:anchor distT="0" distB="0" distL="114300" distR="114300" simplePos="0" relativeHeight="251659264" behindDoc="1" locked="0" layoutInCell="1" allowOverlap="1" wp14:anchorId="56F5C0B5" wp14:editId="18B8F5AD">
              <wp:simplePos x="0" y="0"/>
              <wp:positionH relativeFrom="page">
                <wp:align>left</wp:align>
              </wp:positionH>
              <wp:positionV relativeFrom="paragraph">
                <wp:posOffset>-1440795</wp:posOffset>
              </wp:positionV>
              <wp:extent cx="1428750" cy="2221599"/>
              <wp:effectExtent l="0" t="0" r="0" b="762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2221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B4E36">
          <w:fldChar w:fldCharType="begin"/>
        </w:r>
        <w:r w:rsidR="006B4E36">
          <w:instrText>PAGE   \* MERGEFORMAT</w:instrText>
        </w:r>
        <w:r w:rsidR="006B4E36">
          <w:fldChar w:fldCharType="separate"/>
        </w:r>
        <w:r w:rsidR="00AB4658" w:rsidRPr="00AB4658">
          <w:rPr>
            <w:noProof/>
            <w:lang w:val="es-ES"/>
          </w:rPr>
          <w:t>1</w:t>
        </w:r>
        <w:r w:rsidR="006B4E36">
          <w:rPr>
            <w:noProof/>
            <w:lang w:val="es-ES"/>
          </w:rPr>
          <w:fldChar w:fldCharType="end"/>
        </w:r>
      </w:p>
    </w:sdtContent>
  </w:sdt>
  <w:p w14:paraId="3F8A4840" w14:textId="77777777" w:rsidR="00A42AAA" w:rsidRDefault="00A42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BFC8" w14:textId="77777777" w:rsidR="00A614A8" w:rsidRDefault="00A614A8" w:rsidP="007A5C7B">
      <w:pPr>
        <w:spacing w:after="0" w:line="240" w:lineRule="auto"/>
      </w:pPr>
      <w:r>
        <w:separator/>
      </w:r>
    </w:p>
  </w:footnote>
  <w:footnote w:type="continuationSeparator" w:id="0">
    <w:p w14:paraId="571B6452" w14:textId="77777777" w:rsidR="00A614A8" w:rsidRDefault="00A614A8" w:rsidP="007A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CA38" w14:textId="34F2CB83" w:rsidR="00A42AAA" w:rsidRDefault="0094042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1762B11" wp14:editId="15ACBAA3">
          <wp:simplePos x="0" y="0"/>
          <wp:positionH relativeFrom="column">
            <wp:posOffset>3086100</wp:posOffset>
          </wp:positionH>
          <wp:positionV relativeFrom="paragraph">
            <wp:posOffset>-220345</wp:posOffset>
          </wp:positionV>
          <wp:extent cx="3079750" cy="779145"/>
          <wp:effectExtent l="0" t="0" r="0" b="8255"/>
          <wp:wrapThrough wrapText="bothSides">
            <wp:wrapPolygon edited="0">
              <wp:start x="0" y="0"/>
              <wp:lineTo x="0" y="21125"/>
              <wp:lineTo x="21377" y="21125"/>
              <wp:lineTo x="213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7-04-13 12.0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EED"/>
    <w:multiLevelType w:val="multilevel"/>
    <w:tmpl w:val="0C6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1687"/>
    <w:multiLevelType w:val="hybridMultilevel"/>
    <w:tmpl w:val="BE543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A34"/>
    <w:multiLevelType w:val="hybridMultilevel"/>
    <w:tmpl w:val="6042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68B2"/>
    <w:multiLevelType w:val="hybridMultilevel"/>
    <w:tmpl w:val="6D84DF4A"/>
    <w:lvl w:ilvl="0" w:tplc="D946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62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3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E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C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6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873D9"/>
    <w:multiLevelType w:val="hybridMultilevel"/>
    <w:tmpl w:val="42005944"/>
    <w:lvl w:ilvl="0" w:tplc="29EC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5DE3"/>
    <w:multiLevelType w:val="hybridMultilevel"/>
    <w:tmpl w:val="27FA1C54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563703F"/>
    <w:multiLevelType w:val="multilevel"/>
    <w:tmpl w:val="F94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E7B7E"/>
    <w:multiLevelType w:val="multilevel"/>
    <w:tmpl w:val="ECA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4AC"/>
    <w:multiLevelType w:val="hybridMultilevel"/>
    <w:tmpl w:val="DE40C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75429"/>
    <w:multiLevelType w:val="hybridMultilevel"/>
    <w:tmpl w:val="D7B85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519EB"/>
    <w:multiLevelType w:val="hybridMultilevel"/>
    <w:tmpl w:val="0E0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23"/>
    <w:multiLevelType w:val="hybridMultilevel"/>
    <w:tmpl w:val="A3BC07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58A"/>
    <w:multiLevelType w:val="hybridMultilevel"/>
    <w:tmpl w:val="953E1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22AAC"/>
    <w:multiLevelType w:val="hybridMultilevel"/>
    <w:tmpl w:val="9B48A882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146532"/>
    <w:multiLevelType w:val="hybridMultilevel"/>
    <w:tmpl w:val="0B2AC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4176D"/>
    <w:multiLevelType w:val="hybridMultilevel"/>
    <w:tmpl w:val="4E1E2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E0B4C"/>
    <w:multiLevelType w:val="multilevel"/>
    <w:tmpl w:val="AA585DB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7" w15:restartNumberingAfterBreak="0">
    <w:nsid w:val="7AF85022"/>
    <w:multiLevelType w:val="hybridMultilevel"/>
    <w:tmpl w:val="C666D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4"/>
    <w:rsid w:val="00087C93"/>
    <w:rsid w:val="000C34A6"/>
    <w:rsid w:val="000E21A1"/>
    <w:rsid w:val="00127B25"/>
    <w:rsid w:val="00155EC1"/>
    <w:rsid w:val="00190FA1"/>
    <w:rsid w:val="001975A3"/>
    <w:rsid w:val="001B3BAD"/>
    <w:rsid w:val="00243156"/>
    <w:rsid w:val="002A0221"/>
    <w:rsid w:val="002C6ADA"/>
    <w:rsid w:val="002F171D"/>
    <w:rsid w:val="0031698C"/>
    <w:rsid w:val="00324B4D"/>
    <w:rsid w:val="00335D07"/>
    <w:rsid w:val="004208AA"/>
    <w:rsid w:val="00496F00"/>
    <w:rsid w:val="004A749D"/>
    <w:rsid w:val="004C3E09"/>
    <w:rsid w:val="004E6611"/>
    <w:rsid w:val="00547F48"/>
    <w:rsid w:val="005A2639"/>
    <w:rsid w:val="005A439F"/>
    <w:rsid w:val="005B2F7D"/>
    <w:rsid w:val="005C04DA"/>
    <w:rsid w:val="005D6B20"/>
    <w:rsid w:val="0066170C"/>
    <w:rsid w:val="00670233"/>
    <w:rsid w:val="00677919"/>
    <w:rsid w:val="006B4E36"/>
    <w:rsid w:val="006D1CC0"/>
    <w:rsid w:val="006E3C65"/>
    <w:rsid w:val="007003DC"/>
    <w:rsid w:val="00703980"/>
    <w:rsid w:val="007163BF"/>
    <w:rsid w:val="00732106"/>
    <w:rsid w:val="0073618B"/>
    <w:rsid w:val="007429FD"/>
    <w:rsid w:val="007628DD"/>
    <w:rsid w:val="007A060B"/>
    <w:rsid w:val="007A5C7B"/>
    <w:rsid w:val="007B73AB"/>
    <w:rsid w:val="008070EA"/>
    <w:rsid w:val="008172B1"/>
    <w:rsid w:val="008253F8"/>
    <w:rsid w:val="00825D3D"/>
    <w:rsid w:val="008540E4"/>
    <w:rsid w:val="00877FF8"/>
    <w:rsid w:val="008C6DF0"/>
    <w:rsid w:val="008F348D"/>
    <w:rsid w:val="008F3D9B"/>
    <w:rsid w:val="008F6C0C"/>
    <w:rsid w:val="00911695"/>
    <w:rsid w:val="00920FB4"/>
    <w:rsid w:val="00932D25"/>
    <w:rsid w:val="00935186"/>
    <w:rsid w:val="0094042A"/>
    <w:rsid w:val="009561AE"/>
    <w:rsid w:val="00956C7C"/>
    <w:rsid w:val="009720B0"/>
    <w:rsid w:val="0098586E"/>
    <w:rsid w:val="00985F90"/>
    <w:rsid w:val="009A4482"/>
    <w:rsid w:val="009C142D"/>
    <w:rsid w:val="009D726C"/>
    <w:rsid w:val="00A1060E"/>
    <w:rsid w:val="00A249B7"/>
    <w:rsid w:val="00A402B2"/>
    <w:rsid w:val="00A42AAA"/>
    <w:rsid w:val="00A44E42"/>
    <w:rsid w:val="00A56B0C"/>
    <w:rsid w:val="00A614A8"/>
    <w:rsid w:val="00A74EE1"/>
    <w:rsid w:val="00AB4658"/>
    <w:rsid w:val="00AB5002"/>
    <w:rsid w:val="00AB619B"/>
    <w:rsid w:val="00B06F3D"/>
    <w:rsid w:val="00B16C5C"/>
    <w:rsid w:val="00B30FEE"/>
    <w:rsid w:val="00BD1674"/>
    <w:rsid w:val="00BE06B3"/>
    <w:rsid w:val="00BE0D4C"/>
    <w:rsid w:val="00BE4481"/>
    <w:rsid w:val="00C23C99"/>
    <w:rsid w:val="00C956A2"/>
    <w:rsid w:val="00CC224F"/>
    <w:rsid w:val="00CC4B63"/>
    <w:rsid w:val="00D12043"/>
    <w:rsid w:val="00D742C5"/>
    <w:rsid w:val="00E15CBE"/>
    <w:rsid w:val="00E57CC1"/>
    <w:rsid w:val="00E848A7"/>
    <w:rsid w:val="00E87EDE"/>
    <w:rsid w:val="00F146FF"/>
    <w:rsid w:val="00F30557"/>
    <w:rsid w:val="00F5518D"/>
    <w:rsid w:val="00F60081"/>
    <w:rsid w:val="00F95471"/>
    <w:rsid w:val="00FB375E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B17D38"/>
  <w15:docId w15:val="{C72BB303-2501-42A1-9BE6-616C755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C1"/>
  </w:style>
  <w:style w:type="paragraph" w:styleId="Ttulo1">
    <w:name w:val="heading 1"/>
    <w:basedOn w:val="Normal"/>
    <w:next w:val="Normal"/>
    <w:link w:val="Ttulo1Car"/>
    <w:uiPriority w:val="9"/>
    <w:qFormat/>
    <w:rsid w:val="007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8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1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7B"/>
  </w:style>
  <w:style w:type="paragraph" w:styleId="Piedepgina">
    <w:name w:val="footer"/>
    <w:basedOn w:val="Normal"/>
    <w:link w:val="Piedepgina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7B"/>
  </w:style>
  <w:style w:type="character" w:customStyle="1" w:styleId="Ttulo1Car">
    <w:name w:val="Título 1 Car"/>
    <w:basedOn w:val="Fuentedeprrafopredeter"/>
    <w:link w:val="Ttulo1"/>
    <w:uiPriority w:val="9"/>
    <w:rsid w:val="007A5C7B"/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060B"/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F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F7D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2AAA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42A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42AA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42AAA"/>
    <w:rPr>
      <w:color w:val="00A8B5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A1060E"/>
    <w:rPr>
      <w:b/>
      <w:bCs/>
      <w:smallCaps/>
      <w:color w:val="00A8B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60E"/>
    <w:pPr>
      <w:numPr>
        <w:ilvl w:val="1"/>
      </w:numPr>
    </w:pPr>
    <w:rPr>
      <w:rFonts w:eastAsiaTheme="minorEastAsia"/>
      <w:color w:val="8B8B8B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060E"/>
    <w:rPr>
      <w:rFonts w:eastAsiaTheme="minorEastAsia"/>
      <w:color w:val="8B8B8B" w:themeColor="text1" w:themeTint="A5"/>
      <w:spacing w:val="15"/>
    </w:rPr>
  </w:style>
  <w:style w:type="paragraph" w:styleId="Textoindependiente">
    <w:name w:val="Body Text"/>
    <w:basedOn w:val="Normal"/>
    <w:link w:val="TextoindependienteCar"/>
    <w:semiHidden/>
    <w:rsid w:val="00BE4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4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BE44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E4481"/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481"/>
    <w:pPr>
      <w:pBdr>
        <w:top w:val="single" w:sz="4" w:space="10" w:color="00A8B5" w:themeColor="accent1"/>
        <w:bottom w:val="single" w:sz="4" w:space="10" w:color="00A8B5" w:themeColor="accent1"/>
      </w:pBdr>
      <w:spacing w:before="360" w:after="360"/>
      <w:ind w:left="864" w:right="864"/>
      <w:jc w:val="center"/>
    </w:pPr>
    <w:rPr>
      <w:i/>
      <w:iCs/>
      <w:color w:val="00A8B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481"/>
    <w:rPr>
      <w:i/>
      <w:iCs/>
      <w:color w:val="00A8B5" w:themeColor="accent1"/>
    </w:rPr>
  </w:style>
  <w:style w:type="character" w:styleId="Textoennegrita">
    <w:name w:val="Strong"/>
    <w:basedOn w:val="Fuentedeprrafopredeter"/>
    <w:uiPriority w:val="22"/>
    <w:qFormat/>
    <w:rsid w:val="00BE4481"/>
    <w:rPr>
      <w:b/>
      <w:bCs/>
    </w:rPr>
  </w:style>
  <w:style w:type="paragraph" w:styleId="Sinespaciado">
    <w:name w:val="No Spacing"/>
    <w:uiPriority w:val="1"/>
    <w:qFormat/>
    <w:rsid w:val="00BE448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E848A7"/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4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4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Personalizar 1">
      <a:dk1>
        <a:srgbClr val="4C4C4C"/>
      </a:dk1>
      <a:lt1>
        <a:sysClr val="window" lastClr="FFFFFF"/>
      </a:lt1>
      <a:dk2>
        <a:srgbClr val="4C4C4C"/>
      </a:dk2>
      <a:lt2>
        <a:srgbClr val="FFFFFF"/>
      </a:lt2>
      <a:accent1>
        <a:srgbClr val="00A8B5"/>
      </a:accent1>
      <a:accent2>
        <a:srgbClr val="0084BE"/>
      </a:accent2>
      <a:accent3>
        <a:srgbClr val="2B2585"/>
      </a:accent3>
      <a:accent4>
        <a:srgbClr val="F94235"/>
      </a:accent4>
      <a:accent5>
        <a:srgbClr val="9D0A14"/>
      </a:accent5>
      <a:accent6>
        <a:srgbClr val="A20F93"/>
      </a:accent6>
      <a:hlink>
        <a:srgbClr val="00A8B5"/>
      </a:hlink>
      <a:folHlink>
        <a:srgbClr val="0084BE"/>
      </a:folHlink>
    </a:clrScheme>
    <a:fontScheme name="Espectro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B5D6EB3-3A57-E645-995C-1B72A05DE5F1}" vid="{C04D2E4D-B8CF-6D4D-83F3-3690EF2D5E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4E06-2F23-472F-9494-29053C46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Gajardo</dc:creator>
  <cp:lastModifiedBy>Daniela Berkowitz</cp:lastModifiedBy>
  <cp:revision>3</cp:revision>
  <dcterms:created xsi:type="dcterms:W3CDTF">2017-05-09T17:38:00Z</dcterms:created>
  <dcterms:modified xsi:type="dcterms:W3CDTF">2017-05-09T17:39:00Z</dcterms:modified>
</cp:coreProperties>
</file>